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3BF" w:rsidRPr="000113BF" w:rsidRDefault="000113BF" w:rsidP="000113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3BF">
        <w:rPr>
          <w:rFonts w:ascii="Times New Roman" w:hAnsi="Times New Roman" w:cs="Times New Roman"/>
          <w:b/>
          <w:sz w:val="28"/>
          <w:szCs w:val="28"/>
        </w:rPr>
        <w:t>Методическое описание (комментарий) к разработке зачетного учебного ресурса для курса «Использование новых цифровых средств в образовательном процессе при</w:t>
      </w:r>
      <w:r w:rsidR="00E45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13BF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proofErr w:type="gramStart"/>
      <w:r w:rsidRPr="000113BF">
        <w:rPr>
          <w:rFonts w:ascii="Times New Roman" w:hAnsi="Times New Roman" w:cs="Times New Roman"/>
          <w:b/>
          <w:sz w:val="28"/>
          <w:szCs w:val="28"/>
        </w:rPr>
        <w:t>ФГОС</w:t>
      </w:r>
      <w:proofErr w:type="gramEnd"/>
      <w:r w:rsidRPr="000113BF">
        <w:rPr>
          <w:rFonts w:ascii="Times New Roman" w:hAnsi="Times New Roman" w:cs="Times New Roman"/>
          <w:b/>
          <w:sz w:val="28"/>
          <w:szCs w:val="28"/>
        </w:rPr>
        <w:t xml:space="preserve"> НО ОО и ООО» в </w:t>
      </w:r>
      <w:r w:rsidRPr="000113BF">
        <w:rPr>
          <w:rFonts w:ascii="Times New Roman" w:hAnsi="Times New Roman" w:cs="Times New Roman"/>
          <w:b/>
          <w:sz w:val="28"/>
          <w:szCs w:val="28"/>
          <w:lang w:val="en-US"/>
        </w:rPr>
        <w:t>Elite</w:t>
      </w:r>
      <w:r w:rsidRPr="000113B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113BF">
        <w:rPr>
          <w:rFonts w:ascii="Times New Roman" w:hAnsi="Times New Roman" w:cs="Times New Roman"/>
          <w:b/>
          <w:sz w:val="28"/>
          <w:szCs w:val="28"/>
          <w:lang w:val="en-US"/>
        </w:rPr>
        <w:t>Panaboard</w:t>
      </w:r>
      <w:proofErr w:type="spellEnd"/>
      <w:r w:rsidRPr="000113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13BF">
        <w:rPr>
          <w:rFonts w:ascii="Times New Roman" w:hAnsi="Times New Roman" w:cs="Times New Roman"/>
          <w:b/>
          <w:sz w:val="28"/>
          <w:szCs w:val="28"/>
          <w:lang w:val="en-US"/>
        </w:rPr>
        <w:t>book</w:t>
      </w:r>
    </w:p>
    <w:tbl>
      <w:tblPr>
        <w:tblStyle w:val="a3"/>
        <w:tblW w:w="14786" w:type="dxa"/>
        <w:tblLook w:val="04A0"/>
      </w:tblPr>
      <w:tblGrid>
        <w:gridCol w:w="871"/>
        <w:gridCol w:w="2852"/>
        <w:gridCol w:w="1978"/>
        <w:gridCol w:w="2298"/>
        <w:gridCol w:w="2084"/>
        <w:gridCol w:w="2349"/>
        <w:gridCol w:w="2354"/>
      </w:tblGrid>
      <w:tr w:rsidR="00E54D55" w:rsidTr="00E54D55">
        <w:tc>
          <w:tcPr>
            <w:tcW w:w="871" w:type="dxa"/>
          </w:tcPr>
          <w:p w:rsidR="000113BF" w:rsidRDefault="00011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852" w:type="dxa"/>
          </w:tcPr>
          <w:p w:rsidR="000113BF" w:rsidRDefault="00011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Скриншот</w:t>
            </w:r>
          </w:p>
        </w:tc>
        <w:tc>
          <w:tcPr>
            <w:tcW w:w="1978" w:type="dxa"/>
          </w:tcPr>
          <w:p w:rsidR="000113BF" w:rsidRDefault="00011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урока</w:t>
            </w:r>
          </w:p>
        </w:tc>
        <w:tc>
          <w:tcPr>
            <w:tcW w:w="2298" w:type="dxa"/>
          </w:tcPr>
          <w:p w:rsidR="000113BF" w:rsidRDefault="00011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Действие учителя</w:t>
            </w:r>
          </w:p>
        </w:tc>
        <w:tc>
          <w:tcPr>
            <w:tcW w:w="2084" w:type="dxa"/>
          </w:tcPr>
          <w:p w:rsidR="000113BF" w:rsidRDefault="00011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Действие ученика</w:t>
            </w:r>
          </w:p>
        </w:tc>
        <w:tc>
          <w:tcPr>
            <w:tcW w:w="2349" w:type="dxa"/>
          </w:tcPr>
          <w:p w:rsidR="000113BF" w:rsidRDefault="00011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приема</w:t>
            </w:r>
          </w:p>
        </w:tc>
        <w:tc>
          <w:tcPr>
            <w:tcW w:w="2354" w:type="dxa"/>
          </w:tcPr>
          <w:p w:rsidR="000113BF" w:rsidRDefault="00011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Преимущества</w:t>
            </w:r>
          </w:p>
        </w:tc>
      </w:tr>
      <w:tr w:rsidR="00E54D55" w:rsidTr="00E54D55">
        <w:tc>
          <w:tcPr>
            <w:tcW w:w="871" w:type="dxa"/>
          </w:tcPr>
          <w:p w:rsidR="000113BF" w:rsidRPr="000113BF" w:rsidRDefault="000113BF" w:rsidP="000113B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</w:tcPr>
          <w:p w:rsidR="000113BF" w:rsidRDefault="00011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524000" cy="1143000"/>
                  <wp:effectExtent l="0" t="0" r="0" b="0"/>
                  <wp:docPr id="1" name="Рисунок 1" descr="C:\Users\Елена\Desktop\Зачетная работа_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Елена\Desktop\Зачетная работа_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5758" cy="1144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8" w:type="dxa"/>
          </w:tcPr>
          <w:p w:rsidR="000113BF" w:rsidRDefault="00011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Титульный лист</w:t>
            </w:r>
          </w:p>
        </w:tc>
        <w:tc>
          <w:tcPr>
            <w:tcW w:w="2298" w:type="dxa"/>
          </w:tcPr>
          <w:p w:rsidR="000113BF" w:rsidRDefault="00011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0113BF" w:rsidRDefault="00011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9" w:type="dxa"/>
          </w:tcPr>
          <w:p w:rsidR="000113BF" w:rsidRDefault="00011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4" w:type="dxa"/>
          </w:tcPr>
          <w:p w:rsidR="000113BF" w:rsidRDefault="00011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D55" w:rsidTr="00E54D55">
        <w:tc>
          <w:tcPr>
            <w:tcW w:w="871" w:type="dxa"/>
          </w:tcPr>
          <w:p w:rsidR="000113BF" w:rsidRPr="000113BF" w:rsidRDefault="000113BF" w:rsidP="000113B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</w:tcPr>
          <w:p w:rsidR="000113BF" w:rsidRDefault="00011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577976" cy="1183481"/>
                  <wp:effectExtent l="0" t="0" r="3175" b="0"/>
                  <wp:docPr id="2" name="Рисунок 2" descr="C:\Users\Елена\Desktop\Зачетная работа_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Елена\Desktop\Зачетная работа_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9882" cy="1184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8" w:type="dxa"/>
          </w:tcPr>
          <w:p w:rsidR="000113BF" w:rsidRDefault="00011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протяжении всего урока</w:t>
            </w:r>
          </w:p>
          <w:p w:rsidR="000113BF" w:rsidRDefault="00011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</w:tcPr>
          <w:p w:rsidR="000113BF" w:rsidRDefault="003005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переходит по ссылкам на страницы ресурса</w:t>
            </w:r>
          </w:p>
        </w:tc>
        <w:tc>
          <w:tcPr>
            <w:tcW w:w="2084" w:type="dxa"/>
          </w:tcPr>
          <w:p w:rsidR="000113BF" w:rsidRDefault="00011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9" w:type="dxa"/>
          </w:tcPr>
          <w:p w:rsidR="000113BF" w:rsidRDefault="00011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гиперссылки</w:t>
            </w:r>
          </w:p>
        </w:tc>
        <w:tc>
          <w:tcPr>
            <w:tcW w:w="2354" w:type="dxa"/>
          </w:tcPr>
          <w:p w:rsidR="006A4BD1" w:rsidRDefault="006A4B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Удобства </w:t>
            </w:r>
            <w:r w:rsidR="0030050A">
              <w:rPr>
                <w:rFonts w:ascii="Times New Roman" w:hAnsi="Times New Roman" w:cs="Times New Roman"/>
                <w:sz w:val="28"/>
                <w:szCs w:val="28"/>
              </w:rPr>
              <w:t xml:space="preserve">быстрый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возврата на любую</w:t>
            </w:r>
          </w:p>
          <w:p w:rsidR="000113BF" w:rsidRDefault="006A4B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страницу</w:t>
            </w:r>
          </w:p>
        </w:tc>
      </w:tr>
      <w:tr w:rsidR="00E54D55" w:rsidTr="00E54D55">
        <w:tc>
          <w:tcPr>
            <w:tcW w:w="871" w:type="dxa"/>
          </w:tcPr>
          <w:p w:rsidR="000113BF" w:rsidRPr="000113BF" w:rsidRDefault="000113BF" w:rsidP="000113B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</w:tcPr>
          <w:p w:rsidR="000113BF" w:rsidRDefault="00E45F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466850" cy="1100138"/>
                  <wp:effectExtent l="0" t="0" r="0" b="5080"/>
                  <wp:docPr id="3" name="Рисунок 3" descr="C:\Users\Елена\Desktop\Зачетная работа_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Елена\Desktop\Зачетная работа_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100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8" w:type="dxa"/>
          </w:tcPr>
          <w:p w:rsidR="000113BF" w:rsidRDefault="00E45F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Актуализация знаний</w:t>
            </w:r>
          </w:p>
        </w:tc>
        <w:tc>
          <w:tcPr>
            <w:tcW w:w="2298" w:type="dxa"/>
          </w:tcPr>
          <w:p w:rsidR="000113BF" w:rsidRDefault="00E45F10" w:rsidP="001F5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предлагает ученикам заполнить таблицу, написав на английском языке подарки зверей, и предлагает им проверить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себя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убрав «шторку»</w:t>
            </w:r>
          </w:p>
        </w:tc>
        <w:tc>
          <w:tcPr>
            <w:tcW w:w="2084" w:type="dxa"/>
          </w:tcPr>
          <w:p w:rsidR="000113BF" w:rsidRDefault="00E45F10" w:rsidP="001F5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Заполняют таблицу у доски, проверяя свои знания</w:t>
            </w:r>
          </w:p>
        </w:tc>
        <w:tc>
          <w:tcPr>
            <w:tcW w:w="2349" w:type="dxa"/>
          </w:tcPr>
          <w:p w:rsidR="000113BF" w:rsidRDefault="00E45F10" w:rsidP="001F5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Скрытие (шторка), маркер, гиперссылка</w:t>
            </w:r>
          </w:p>
        </w:tc>
        <w:tc>
          <w:tcPr>
            <w:tcW w:w="2354" w:type="dxa"/>
          </w:tcPr>
          <w:p w:rsidR="000113BF" w:rsidRDefault="00E40835" w:rsidP="001F5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интереса у учащихся, т.к. предлагается уч-ся проверить собственные знания</w:t>
            </w:r>
          </w:p>
        </w:tc>
      </w:tr>
      <w:tr w:rsidR="00E54D55" w:rsidTr="00E54D55">
        <w:tc>
          <w:tcPr>
            <w:tcW w:w="871" w:type="dxa"/>
          </w:tcPr>
          <w:p w:rsidR="000113BF" w:rsidRPr="000113BF" w:rsidRDefault="000113BF" w:rsidP="000113B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</w:tcPr>
          <w:p w:rsidR="000113BF" w:rsidRDefault="00E408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470024" cy="1102519"/>
                  <wp:effectExtent l="0" t="0" r="0" b="2540"/>
                  <wp:docPr id="4" name="Рисунок 4" descr="C:\Users\Елена\Desktop\Зачетная работа_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Елена\Desktop\Зачетная работа_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4797" cy="11060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8" w:type="dxa"/>
          </w:tcPr>
          <w:p w:rsidR="000113BF" w:rsidRDefault="00E408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Актуализация знаний</w:t>
            </w:r>
          </w:p>
        </w:tc>
        <w:tc>
          <w:tcPr>
            <w:tcW w:w="2298" w:type="dxa"/>
          </w:tcPr>
          <w:p w:rsidR="000113BF" w:rsidRDefault="00E40835" w:rsidP="001F5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предлагает ученикам </w:t>
            </w:r>
            <w:r w:rsidR="005A1E13">
              <w:rPr>
                <w:rFonts w:ascii="Times New Roman" w:hAnsi="Times New Roman" w:cs="Times New Roman"/>
                <w:sz w:val="28"/>
                <w:szCs w:val="28"/>
              </w:rPr>
              <w:t xml:space="preserve">послушать рассказ </w:t>
            </w:r>
            <w:proofErr w:type="spellStart"/>
            <w:r w:rsidR="005A1E13">
              <w:rPr>
                <w:rFonts w:ascii="Times New Roman" w:hAnsi="Times New Roman" w:cs="Times New Roman"/>
                <w:sz w:val="28"/>
                <w:szCs w:val="28"/>
              </w:rPr>
              <w:t>Дайно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A1E13">
              <w:rPr>
                <w:rFonts w:ascii="Times New Roman" w:hAnsi="Times New Roman" w:cs="Times New Roman"/>
                <w:sz w:val="28"/>
                <w:szCs w:val="28"/>
              </w:rPr>
              <w:t>выбрав подарок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A1E13">
              <w:rPr>
                <w:rFonts w:ascii="Times New Roman" w:hAnsi="Times New Roman" w:cs="Times New Roman"/>
                <w:sz w:val="28"/>
                <w:szCs w:val="28"/>
              </w:rPr>
              <w:t xml:space="preserve"> который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1E13">
              <w:rPr>
                <w:rFonts w:ascii="Times New Roman" w:hAnsi="Times New Roman" w:cs="Times New Roman"/>
                <w:sz w:val="28"/>
                <w:szCs w:val="28"/>
              </w:rPr>
              <w:t xml:space="preserve">он хочет получить на Рождество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предлагает</w:t>
            </w:r>
            <w:r w:rsidR="005A1E13">
              <w:rPr>
                <w:rFonts w:ascii="Times New Roman" w:hAnsi="Times New Roman" w:cs="Times New Roman"/>
                <w:sz w:val="28"/>
                <w:szCs w:val="28"/>
              </w:rPr>
              <w:t xml:space="preserve"> им проверить себя, вытянув правильный ответ вне страницы</w:t>
            </w:r>
          </w:p>
        </w:tc>
        <w:tc>
          <w:tcPr>
            <w:tcW w:w="2084" w:type="dxa"/>
          </w:tcPr>
          <w:p w:rsidR="000113BF" w:rsidRDefault="00E40835" w:rsidP="001F5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Слушают рассказ, определяют правильный ответ, проверяют свой ответ, перетаскивая вне страницы звездочку.</w:t>
            </w:r>
          </w:p>
        </w:tc>
        <w:tc>
          <w:tcPr>
            <w:tcW w:w="2349" w:type="dxa"/>
          </w:tcPr>
          <w:p w:rsidR="000113BF" w:rsidRDefault="00E40835" w:rsidP="001F5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Расположение вне страницы (перетаскивание), гиперссылка, ссылка на аудиофайл</w:t>
            </w:r>
          </w:p>
        </w:tc>
        <w:tc>
          <w:tcPr>
            <w:tcW w:w="2354" w:type="dxa"/>
          </w:tcPr>
          <w:p w:rsidR="000113BF" w:rsidRDefault="00E408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Интерактивность</w:t>
            </w:r>
          </w:p>
        </w:tc>
      </w:tr>
      <w:tr w:rsidR="00E54D55" w:rsidTr="00E54D55">
        <w:tc>
          <w:tcPr>
            <w:tcW w:w="871" w:type="dxa"/>
          </w:tcPr>
          <w:p w:rsidR="000113BF" w:rsidRPr="000113BF" w:rsidRDefault="000113BF" w:rsidP="000113B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</w:tcPr>
          <w:p w:rsidR="000113BF" w:rsidRDefault="00423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263650" cy="947738"/>
                  <wp:effectExtent l="0" t="0" r="0" b="5080"/>
                  <wp:docPr id="5" name="Рисунок 5" descr="C:\Users\Елена\Desktop\Зачетная работа_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Елена\Desktop\Зачетная работа_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5119" cy="948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8" w:type="dxa"/>
          </w:tcPr>
          <w:p w:rsidR="000113BF" w:rsidRDefault="003234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нового материала</w:t>
            </w:r>
          </w:p>
        </w:tc>
        <w:tc>
          <w:tcPr>
            <w:tcW w:w="2298" w:type="dxa"/>
          </w:tcPr>
          <w:p w:rsidR="000113BF" w:rsidRDefault="00733C95" w:rsidP="00733C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предлагает ученикам выбрать слова, которые относятся к теме Новый год и Рождество, перетащив нужные слова </w:t>
            </w:r>
          </w:p>
        </w:tc>
        <w:tc>
          <w:tcPr>
            <w:tcW w:w="2084" w:type="dxa"/>
          </w:tcPr>
          <w:p w:rsidR="000113BF" w:rsidRDefault="004914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перетаскивают слова, связанные  с темой урока.</w:t>
            </w:r>
          </w:p>
        </w:tc>
        <w:tc>
          <w:tcPr>
            <w:tcW w:w="2349" w:type="dxa"/>
          </w:tcPr>
          <w:p w:rsidR="000113BF" w:rsidRDefault="001F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Сортировка – перемещение, гиперссылка</w:t>
            </w:r>
          </w:p>
        </w:tc>
        <w:tc>
          <w:tcPr>
            <w:tcW w:w="2354" w:type="dxa"/>
          </w:tcPr>
          <w:p w:rsidR="000113BF" w:rsidRDefault="001063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Интерактивность, наглядность</w:t>
            </w:r>
          </w:p>
        </w:tc>
      </w:tr>
      <w:tr w:rsidR="00E54D55" w:rsidTr="00E54D55">
        <w:tc>
          <w:tcPr>
            <w:tcW w:w="871" w:type="dxa"/>
          </w:tcPr>
          <w:p w:rsidR="000113BF" w:rsidRPr="000113BF" w:rsidRDefault="000113BF" w:rsidP="000113B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</w:tcPr>
          <w:p w:rsidR="000113BF" w:rsidRDefault="006C0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282700" cy="962025"/>
                  <wp:effectExtent l="0" t="0" r="0" b="9525"/>
                  <wp:docPr id="6" name="Рисунок 6" descr="C:\Users\Елена\Desktop\Зачетная работа_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Елена\Desktop\Зачетная работа_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8" w:type="dxa"/>
          </w:tcPr>
          <w:p w:rsidR="000113BF" w:rsidRDefault="006C0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нового материала</w:t>
            </w:r>
          </w:p>
        </w:tc>
        <w:tc>
          <w:tcPr>
            <w:tcW w:w="2298" w:type="dxa"/>
          </w:tcPr>
          <w:p w:rsidR="000113BF" w:rsidRDefault="004914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рассказывает о празднике, о символах, включает видео файл, поют с детьми песню по теме урока</w:t>
            </w:r>
          </w:p>
        </w:tc>
        <w:tc>
          <w:tcPr>
            <w:tcW w:w="2084" w:type="dxa"/>
          </w:tcPr>
          <w:p w:rsidR="000113BF" w:rsidRDefault="004914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слушают о символах Рождества, смотрят видеофайл, поют песню о Рождестве</w:t>
            </w:r>
          </w:p>
        </w:tc>
        <w:tc>
          <w:tcPr>
            <w:tcW w:w="2349" w:type="dxa"/>
          </w:tcPr>
          <w:p w:rsidR="000113BF" w:rsidRDefault="006C0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Гиперссылка, ссылка на видеофайл</w:t>
            </w:r>
          </w:p>
        </w:tc>
        <w:tc>
          <w:tcPr>
            <w:tcW w:w="2354" w:type="dxa"/>
          </w:tcPr>
          <w:p w:rsidR="000113BF" w:rsidRDefault="001063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Интерактивность, наглядность</w:t>
            </w:r>
          </w:p>
        </w:tc>
      </w:tr>
      <w:tr w:rsidR="00E54D55" w:rsidTr="00E54D55">
        <w:tc>
          <w:tcPr>
            <w:tcW w:w="871" w:type="dxa"/>
          </w:tcPr>
          <w:p w:rsidR="000113BF" w:rsidRPr="000113BF" w:rsidRDefault="000113BF" w:rsidP="000113B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</w:tcPr>
          <w:p w:rsidR="000113BF" w:rsidRDefault="00D678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181100" cy="885825"/>
                  <wp:effectExtent l="0" t="0" r="0" b="9525"/>
                  <wp:docPr id="7" name="Рисунок 7" descr="C:\Users\Елена\Desktop\Зачетная работа_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Елена\Desktop\Зачетная работа_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8" w:type="dxa"/>
          </w:tcPr>
          <w:p w:rsidR="000113BF" w:rsidRDefault="001D46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Закрепление нового материала</w:t>
            </w:r>
          </w:p>
        </w:tc>
        <w:tc>
          <w:tcPr>
            <w:tcW w:w="2298" w:type="dxa"/>
          </w:tcPr>
          <w:p w:rsidR="000113BF" w:rsidRDefault="004F3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предлагает учащимся собрать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пазл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теме урока</w:t>
            </w:r>
          </w:p>
        </w:tc>
        <w:tc>
          <w:tcPr>
            <w:tcW w:w="2084" w:type="dxa"/>
          </w:tcPr>
          <w:p w:rsidR="000113BF" w:rsidRDefault="004F3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Учащиеся собирают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пазл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проверяя  по картинке в «шторке»</w:t>
            </w:r>
          </w:p>
        </w:tc>
        <w:tc>
          <w:tcPr>
            <w:tcW w:w="2349" w:type="dxa"/>
          </w:tcPr>
          <w:p w:rsidR="000113BF" w:rsidRDefault="004F3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Перемещение объектов, логическое перемещение, шторка</w:t>
            </w:r>
          </w:p>
        </w:tc>
        <w:tc>
          <w:tcPr>
            <w:tcW w:w="2354" w:type="dxa"/>
          </w:tcPr>
          <w:p w:rsidR="000113BF" w:rsidRDefault="001D46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Интерактивность, наглядность</w:t>
            </w:r>
          </w:p>
        </w:tc>
      </w:tr>
      <w:tr w:rsidR="00E54D55" w:rsidTr="00E54D55">
        <w:tc>
          <w:tcPr>
            <w:tcW w:w="871" w:type="dxa"/>
          </w:tcPr>
          <w:p w:rsidR="00E54D55" w:rsidRPr="000113BF" w:rsidRDefault="00E54D55" w:rsidP="000113B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</w:tcPr>
          <w:p w:rsidR="00E54D55" w:rsidRDefault="00E54D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143000" cy="857250"/>
                  <wp:effectExtent l="0" t="0" r="0" b="0"/>
                  <wp:docPr id="8" name="Рисунок 8" descr="C:\Users\Елена\Desktop\Зачетная работа_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Елена\Desktop\Зачетная работа_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7263" cy="860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8" w:type="dxa"/>
            <w:vMerge w:val="restart"/>
          </w:tcPr>
          <w:p w:rsidR="00E54D55" w:rsidRDefault="00E54D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Используемые ресурсы</w:t>
            </w:r>
          </w:p>
        </w:tc>
        <w:tc>
          <w:tcPr>
            <w:tcW w:w="2298" w:type="dxa"/>
          </w:tcPr>
          <w:p w:rsidR="00E54D55" w:rsidRDefault="00E54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E54D55" w:rsidRDefault="00E54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9" w:type="dxa"/>
            <w:vMerge w:val="restart"/>
          </w:tcPr>
          <w:p w:rsidR="00E54D55" w:rsidRDefault="00E54D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гиперссылки</w:t>
            </w:r>
          </w:p>
        </w:tc>
        <w:tc>
          <w:tcPr>
            <w:tcW w:w="2354" w:type="dxa"/>
          </w:tcPr>
          <w:p w:rsidR="00E54D55" w:rsidRDefault="00E54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D55" w:rsidTr="00E54D55">
        <w:tc>
          <w:tcPr>
            <w:tcW w:w="871" w:type="dxa"/>
          </w:tcPr>
          <w:p w:rsidR="00E54D55" w:rsidRPr="000113BF" w:rsidRDefault="00E54D55" w:rsidP="000113B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</w:tcPr>
          <w:p w:rsidR="00E54D55" w:rsidRDefault="00E54D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79500" cy="809625"/>
                  <wp:effectExtent l="0" t="0" r="6350" b="9525"/>
                  <wp:docPr id="9" name="Рисунок 9" descr="C:\Users\Елена\Desktop\Зачетная работа_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Елена\Desktop\Зачетная работа_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8" w:type="dxa"/>
            <w:vMerge/>
          </w:tcPr>
          <w:p w:rsidR="00E54D55" w:rsidRDefault="00E54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</w:tcPr>
          <w:p w:rsidR="00E54D55" w:rsidRDefault="00E54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E54D55" w:rsidRDefault="00E54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9" w:type="dxa"/>
            <w:vMerge/>
          </w:tcPr>
          <w:p w:rsidR="00E54D55" w:rsidRDefault="00E54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4" w:type="dxa"/>
          </w:tcPr>
          <w:p w:rsidR="00E54D55" w:rsidRDefault="00E54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D55" w:rsidTr="00E54D55">
        <w:tc>
          <w:tcPr>
            <w:tcW w:w="871" w:type="dxa"/>
          </w:tcPr>
          <w:p w:rsidR="00E54D55" w:rsidRPr="000113BF" w:rsidRDefault="00E54D55" w:rsidP="000113B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</w:tcPr>
          <w:p w:rsidR="00E54D55" w:rsidRDefault="00E54D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79500" cy="809625"/>
                  <wp:effectExtent l="0" t="0" r="6350" b="9525"/>
                  <wp:docPr id="10" name="Рисунок 10" descr="C:\Users\Елена\Desktop\Зачетная работа_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Елена\Desktop\Зачетная работа_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7108" cy="815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8" w:type="dxa"/>
            <w:vMerge/>
          </w:tcPr>
          <w:p w:rsidR="00E54D55" w:rsidRDefault="00E54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</w:tcPr>
          <w:p w:rsidR="00E54D55" w:rsidRDefault="00E54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E54D55" w:rsidRDefault="00E54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9" w:type="dxa"/>
            <w:vMerge/>
          </w:tcPr>
          <w:p w:rsidR="00E54D55" w:rsidRDefault="00E54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4" w:type="dxa"/>
          </w:tcPr>
          <w:p w:rsidR="00E54D55" w:rsidRDefault="00E54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837D8" w:rsidRPr="00B2018C" w:rsidRDefault="00A837D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837D8" w:rsidRPr="00B2018C" w:rsidSect="000113B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C05C2"/>
    <w:multiLevelType w:val="hybridMultilevel"/>
    <w:tmpl w:val="336C3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018C"/>
    <w:rsid w:val="000113BF"/>
    <w:rsid w:val="00106349"/>
    <w:rsid w:val="001D466B"/>
    <w:rsid w:val="001F5CBF"/>
    <w:rsid w:val="0030050A"/>
    <w:rsid w:val="00323405"/>
    <w:rsid w:val="00423C8C"/>
    <w:rsid w:val="00491428"/>
    <w:rsid w:val="004F3542"/>
    <w:rsid w:val="005A1E13"/>
    <w:rsid w:val="0069538C"/>
    <w:rsid w:val="006A4BD1"/>
    <w:rsid w:val="006C0A56"/>
    <w:rsid w:val="00733C95"/>
    <w:rsid w:val="00A837D8"/>
    <w:rsid w:val="00B2018C"/>
    <w:rsid w:val="00D678F8"/>
    <w:rsid w:val="00DE7F65"/>
    <w:rsid w:val="00E40835"/>
    <w:rsid w:val="00E45F10"/>
    <w:rsid w:val="00E54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3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0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113B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11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13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0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113B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11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13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19</cp:revision>
  <dcterms:created xsi:type="dcterms:W3CDTF">2013-11-07T05:06:00Z</dcterms:created>
  <dcterms:modified xsi:type="dcterms:W3CDTF">2013-11-07T06:00:00Z</dcterms:modified>
</cp:coreProperties>
</file>